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62" w:rsidRDefault="00A43734" w:rsidP="00450B62">
      <w:pPr>
        <w:pStyle w:val="TitleA"/>
        <w:rPr>
          <w:rFonts w:ascii="Arial Bold" w:hAnsi="Arial Bold"/>
          <w:noProof/>
          <w:sz w:val="26"/>
          <w:szCs w:val="26"/>
        </w:rPr>
      </w:pPr>
      <w:r w:rsidRPr="004B5E72">
        <w:rPr>
          <w:rFonts w:ascii="Arial Bold" w:hAnsi="Arial Bold"/>
          <w:noProof/>
          <w:sz w:val="26"/>
          <w:szCs w:val="26"/>
        </w:rPr>
        <w:drawing>
          <wp:anchor distT="0" distB="0" distL="114300" distR="114300" simplePos="0" relativeHeight="251660288" behindDoc="1" locked="0" layoutInCell="1" allowOverlap="1" wp14:anchorId="4092D79E" wp14:editId="5C6693C6">
            <wp:simplePos x="0" y="0"/>
            <wp:positionH relativeFrom="column">
              <wp:posOffset>33020</wp:posOffset>
            </wp:positionH>
            <wp:positionV relativeFrom="paragraph">
              <wp:posOffset>81280</wp:posOffset>
            </wp:positionV>
            <wp:extent cx="151447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228725"/>
                    </a:xfrm>
                    <a:prstGeom prst="rect">
                      <a:avLst/>
                    </a:prstGeom>
                    <a:noFill/>
                  </pic:spPr>
                </pic:pic>
              </a:graphicData>
            </a:graphic>
            <wp14:sizeRelH relativeFrom="page">
              <wp14:pctWidth>0</wp14:pctWidth>
            </wp14:sizeRelH>
            <wp14:sizeRelV relativeFrom="page">
              <wp14:pctHeight>0</wp14:pctHeight>
            </wp14:sizeRelV>
          </wp:anchor>
        </w:drawing>
      </w:r>
      <w:r w:rsidR="004B5E72" w:rsidRPr="004B5E72">
        <w:rPr>
          <w:rFonts w:ascii="Arial Bold" w:hAnsi="Arial Bold"/>
          <w:noProof/>
          <w:sz w:val="26"/>
          <w:szCs w:val="26"/>
        </w:rPr>
        <w:t>SAILING INSTRUCTIONS</w:t>
      </w:r>
    </w:p>
    <w:p w:rsidR="004B5E72" w:rsidRPr="004B5E72" w:rsidRDefault="004B5E72" w:rsidP="00450B62">
      <w:pPr>
        <w:pStyle w:val="TitleA"/>
        <w:rPr>
          <w:rFonts w:ascii="Arial Bold" w:hAnsi="Arial Bold"/>
          <w:sz w:val="16"/>
          <w:szCs w:val="16"/>
        </w:rPr>
      </w:pPr>
    </w:p>
    <w:p w:rsidR="00450B62" w:rsidRDefault="00450B62" w:rsidP="00450B62">
      <w:pPr>
        <w:widowControl w:val="0"/>
        <w:jc w:val="center"/>
        <w:rPr>
          <w:rFonts w:ascii="Arial Bold" w:hAnsi="Arial Bold"/>
          <w:sz w:val="28"/>
          <w:szCs w:val="28"/>
        </w:rPr>
      </w:pPr>
      <w:r w:rsidRPr="004B5E72">
        <w:rPr>
          <w:rFonts w:ascii="Arial Bold" w:hAnsi="Arial Bold"/>
          <w:sz w:val="28"/>
          <w:szCs w:val="28"/>
        </w:rPr>
        <w:t>20</w:t>
      </w:r>
      <w:r w:rsidR="004B5E72">
        <w:rPr>
          <w:rFonts w:ascii="Arial Bold" w:hAnsi="Arial Bold"/>
          <w:sz w:val="28"/>
          <w:szCs w:val="28"/>
        </w:rPr>
        <w:t>1</w:t>
      </w:r>
      <w:r w:rsidR="0047677A">
        <w:rPr>
          <w:rFonts w:ascii="Arial Bold" w:hAnsi="Arial Bold"/>
          <w:sz w:val="28"/>
          <w:szCs w:val="28"/>
        </w:rPr>
        <w:t>2</w:t>
      </w:r>
      <w:r w:rsidR="004B5E72">
        <w:rPr>
          <w:rFonts w:ascii="Arial Bold" w:hAnsi="Arial Bold"/>
          <w:sz w:val="28"/>
          <w:szCs w:val="28"/>
        </w:rPr>
        <w:t xml:space="preserve"> Montana Sailing Championships</w:t>
      </w:r>
    </w:p>
    <w:p w:rsidR="004B5E72" w:rsidRPr="004B5E72" w:rsidRDefault="004B5E72" w:rsidP="00450B62">
      <w:pPr>
        <w:widowControl w:val="0"/>
        <w:jc w:val="center"/>
        <w:rPr>
          <w:rFonts w:ascii="Arial Bold" w:hAnsi="Arial Bold"/>
          <w:sz w:val="16"/>
          <w:szCs w:val="16"/>
        </w:rPr>
      </w:pPr>
    </w:p>
    <w:p w:rsidR="004B5E72" w:rsidRDefault="004B5E72" w:rsidP="00450B62">
      <w:pPr>
        <w:widowControl w:val="0"/>
        <w:jc w:val="center"/>
        <w:rPr>
          <w:rFonts w:ascii="Arial Bold" w:hAnsi="Arial Bold"/>
          <w:sz w:val="28"/>
          <w:szCs w:val="28"/>
        </w:rPr>
      </w:pPr>
      <w:r>
        <w:rPr>
          <w:rFonts w:ascii="Arial Bold" w:hAnsi="Arial Bold"/>
          <w:sz w:val="28"/>
          <w:szCs w:val="28"/>
        </w:rPr>
        <w:t>“The Montana Cup Regatta”</w:t>
      </w:r>
    </w:p>
    <w:p w:rsidR="004B5E72" w:rsidRPr="004B5E72" w:rsidRDefault="004B5E72" w:rsidP="00450B62">
      <w:pPr>
        <w:widowControl w:val="0"/>
        <w:jc w:val="center"/>
        <w:rPr>
          <w:rFonts w:ascii="Arial Bold" w:hAnsi="Arial Bold"/>
          <w:sz w:val="16"/>
          <w:szCs w:val="16"/>
        </w:rPr>
      </w:pPr>
    </w:p>
    <w:p w:rsidR="004B5E72" w:rsidRPr="004B5E72" w:rsidRDefault="004B5E72" w:rsidP="00450B62">
      <w:pPr>
        <w:widowControl w:val="0"/>
        <w:jc w:val="center"/>
        <w:rPr>
          <w:rFonts w:ascii="Arial Bold" w:hAnsi="Arial Bold"/>
          <w:sz w:val="22"/>
          <w:szCs w:val="22"/>
        </w:rPr>
      </w:pPr>
      <w:r w:rsidRPr="004B5E72">
        <w:rPr>
          <w:rFonts w:ascii="Arial Bold" w:hAnsi="Arial Bold"/>
          <w:sz w:val="22"/>
          <w:szCs w:val="22"/>
        </w:rPr>
        <w:t>North Flathead Yacht Club</w:t>
      </w:r>
    </w:p>
    <w:p w:rsidR="004B5E72" w:rsidRPr="004B5E72" w:rsidRDefault="004B5E72" w:rsidP="00450B62">
      <w:pPr>
        <w:widowControl w:val="0"/>
        <w:jc w:val="center"/>
        <w:rPr>
          <w:rFonts w:ascii="Arial Bold" w:hAnsi="Arial Bold"/>
          <w:sz w:val="22"/>
          <w:szCs w:val="22"/>
        </w:rPr>
      </w:pPr>
      <w:r w:rsidRPr="004B5E72">
        <w:rPr>
          <w:rFonts w:ascii="Arial Bold" w:hAnsi="Arial Bold"/>
          <w:sz w:val="22"/>
          <w:szCs w:val="22"/>
        </w:rPr>
        <w:t>Somers, Montana</w:t>
      </w:r>
    </w:p>
    <w:p w:rsidR="00FE4B78" w:rsidRDefault="00FE4B78" w:rsidP="00450B62">
      <w:pPr>
        <w:widowControl w:val="0"/>
        <w:jc w:val="center"/>
        <w:rPr>
          <w:rFonts w:ascii="Arial Bold" w:hAnsi="Arial Bold"/>
        </w:rPr>
      </w:pPr>
    </w:p>
    <w:p w:rsidR="00450B62" w:rsidRDefault="00A43734" w:rsidP="00450B62">
      <w:pPr>
        <w:pStyle w:val="Heading2A"/>
        <w:rPr>
          <w:sz w:val="24"/>
        </w:rPr>
      </w:pPr>
      <w:r>
        <w:rPr>
          <w:noProof/>
        </w:rPr>
        <w:drawing>
          <wp:anchor distT="0" distB="0" distL="114300" distR="114300" simplePos="0" relativeHeight="251659264" behindDoc="1" locked="0" layoutInCell="1" allowOverlap="1" wp14:anchorId="1BFD4931" wp14:editId="5EEDA69B">
            <wp:simplePos x="0" y="0"/>
            <wp:positionH relativeFrom="page">
              <wp:posOffset>-2257425</wp:posOffset>
            </wp:positionH>
            <wp:positionV relativeFrom="page">
              <wp:posOffset>1457960</wp:posOffset>
            </wp:positionV>
            <wp:extent cx="1905000" cy="461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56320"/>
                    <a:stretch>
                      <a:fillRect/>
                    </a:stretch>
                  </pic:blipFill>
                  <pic:spPr bwMode="auto">
                    <a:xfrm>
                      <a:off x="0" y="0"/>
                      <a:ext cx="19050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August 3</w:t>
      </w:r>
      <w:r w:rsidR="00450B62">
        <w:rPr>
          <w:sz w:val="24"/>
        </w:rPr>
        <w:t xml:space="preserve"> – August </w:t>
      </w:r>
      <w:r>
        <w:rPr>
          <w:sz w:val="24"/>
        </w:rPr>
        <w:t>5, 2012</w:t>
      </w:r>
      <w:r w:rsidR="00450B62">
        <w:rPr>
          <w:sz w:val="24"/>
        </w:rPr>
        <w:t>, Flathead Lake, Montana</w:t>
      </w:r>
    </w:p>
    <w:p w:rsidR="00450B62" w:rsidRPr="004B5E72" w:rsidRDefault="00450B62" w:rsidP="00450B62">
      <w:pPr>
        <w:widowControl w:val="0"/>
        <w:jc w:val="center"/>
        <w:rPr>
          <w:rFonts w:ascii="Lucida Grande" w:hAnsi="Lucida Grande"/>
          <w:b/>
          <w:sz w:val="16"/>
          <w:szCs w:val="16"/>
        </w:rPr>
      </w:pPr>
    </w:p>
    <w:p w:rsidR="00450B62" w:rsidRDefault="00450B62" w:rsidP="00450B62">
      <w:pPr>
        <w:widowControl w:val="0"/>
        <w:tabs>
          <w:tab w:val="left" w:pos="5340"/>
        </w:tabs>
        <w:rPr>
          <w:rFonts w:ascii="Arial Bold" w:hAnsi="Arial Bold"/>
        </w:rPr>
      </w:pPr>
      <w:r>
        <w:rPr>
          <w:rFonts w:ascii="Arial Bold" w:hAnsi="Arial Bold"/>
        </w:rPr>
        <w:t>Rules</w:t>
      </w:r>
      <w:r>
        <w:rPr>
          <w:rFonts w:ascii="Arial Bold" w:hAnsi="Arial Bold"/>
        </w:rPr>
        <w:tab/>
      </w:r>
    </w:p>
    <w:p w:rsidR="00450B62" w:rsidRPr="007D29D9" w:rsidRDefault="00450B62" w:rsidP="00450B62">
      <w:pPr>
        <w:widowControl w:val="0"/>
        <w:rPr>
          <w:rFonts w:ascii="Arial" w:hAnsi="Arial"/>
        </w:rPr>
      </w:pPr>
      <w:r w:rsidRPr="007D29D9">
        <w:rPr>
          <w:rFonts w:ascii="Arial" w:hAnsi="Arial"/>
        </w:rPr>
        <w:t>The regatta will be governed by the Racing Rules of Sailing 2009-2012, The Montana Cup Deed of Gift, Class Rules (for One Design Classes), the pr</w:t>
      </w:r>
      <w:bookmarkStart w:id="0" w:name="_GoBack"/>
      <w:bookmarkEnd w:id="0"/>
      <w:r w:rsidRPr="007D29D9">
        <w:rPr>
          <w:rFonts w:ascii="Arial" w:hAnsi="Arial"/>
        </w:rPr>
        <w:t>escriptions of PHRF-NR, this Notice of Race, and by the Sailing Instructions and amendments thereto.</w:t>
      </w:r>
    </w:p>
    <w:p w:rsidR="00450B62" w:rsidRPr="004B5E72" w:rsidRDefault="00450B62" w:rsidP="00450B62">
      <w:pPr>
        <w:widowControl w:val="0"/>
        <w:rPr>
          <w:rFonts w:ascii="Arial" w:hAnsi="Arial"/>
          <w:sz w:val="16"/>
          <w:szCs w:val="16"/>
        </w:rPr>
      </w:pPr>
    </w:p>
    <w:p w:rsidR="00450B62" w:rsidRDefault="00450B62" w:rsidP="00450B62">
      <w:pPr>
        <w:widowControl w:val="0"/>
        <w:rPr>
          <w:rFonts w:ascii="Arial Bold" w:hAnsi="Arial Bold"/>
        </w:rPr>
      </w:pPr>
      <w:r>
        <w:rPr>
          <w:rFonts w:ascii="Arial Bold" w:hAnsi="Arial Bold"/>
        </w:rPr>
        <w:t>Notices to Competitors</w:t>
      </w:r>
    </w:p>
    <w:p w:rsidR="00450B62" w:rsidRDefault="00450B62" w:rsidP="00450B62">
      <w:pPr>
        <w:widowControl w:val="0"/>
        <w:rPr>
          <w:rFonts w:ascii="Arial" w:hAnsi="Arial"/>
        </w:rPr>
      </w:pPr>
      <w:r>
        <w:rPr>
          <w:rFonts w:ascii="Arial" w:hAnsi="Arial"/>
        </w:rPr>
        <w:t>Notices to competitors will be posted on the official notice board located on the club house wall.</w:t>
      </w:r>
    </w:p>
    <w:p w:rsidR="00450B62" w:rsidRPr="004B5E72" w:rsidRDefault="00450B62" w:rsidP="00450B62">
      <w:pPr>
        <w:widowControl w:val="0"/>
        <w:rPr>
          <w:rFonts w:ascii="Arial" w:hAnsi="Arial"/>
          <w:sz w:val="16"/>
          <w:szCs w:val="16"/>
        </w:rPr>
      </w:pPr>
    </w:p>
    <w:p w:rsidR="00450B62" w:rsidRDefault="00450B62" w:rsidP="00450B62">
      <w:pPr>
        <w:widowControl w:val="0"/>
        <w:rPr>
          <w:rFonts w:ascii="Arial Bold" w:hAnsi="Arial Bold"/>
        </w:rPr>
      </w:pPr>
      <w:r>
        <w:rPr>
          <w:rFonts w:ascii="Arial Bold" w:hAnsi="Arial Bold"/>
        </w:rPr>
        <w:t>Changes to Sailing Instructions</w:t>
      </w:r>
    </w:p>
    <w:p w:rsidR="00450B62" w:rsidRDefault="00450B62" w:rsidP="00450B62">
      <w:pPr>
        <w:widowControl w:val="0"/>
        <w:rPr>
          <w:rFonts w:ascii="Arial" w:hAnsi="Arial"/>
        </w:rPr>
      </w:pPr>
      <w:r>
        <w:rPr>
          <w:rFonts w:ascii="Arial" w:hAnsi="Arial"/>
        </w:rPr>
        <w:t>Any changes to the sailing instructions will be posted before 7 AM the day it will take effect, except that any change to the schedule will be posted by 8 PM. before the day it will take effect.</w:t>
      </w:r>
    </w:p>
    <w:p w:rsidR="00450B62" w:rsidRPr="004B5E72" w:rsidRDefault="00450B62" w:rsidP="00450B62">
      <w:pPr>
        <w:widowControl w:val="0"/>
        <w:rPr>
          <w:rFonts w:ascii="Arial" w:hAnsi="Arial"/>
          <w:sz w:val="16"/>
          <w:szCs w:val="16"/>
        </w:rPr>
      </w:pPr>
    </w:p>
    <w:p w:rsidR="00450B62" w:rsidRDefault="00450B62" w:rsidP="00450B62">
      <w:pPr>
        <w:widowControl w:val="0"/>
        <w:rPr>
          <w:rFonts w:ascii="Arial Bold" w:hAnsi="Arial Bold"/>
        </w:rPr>
      </w:pPr>
      <w:r>
        <w:rPr>
          <w:rFonts w:ascii="Arial Bold" w:hAnsi="Arial Bold"/>
        </w:rPr>
        <w:t>Signals Made Ashore</w:t>
      </w:r>
    </w:p>
    <w:p w:rsidR="00450B62" w:rsidRDefault="00450B62" w:rsidP="00450B62">
      <w:pPr>
        <w:widowControl w:val="0"/>
        <w:rPr>
          <w:rFonts w:ascii="Arial" w:hAnsi="Arial"/>
        </w:rPr>
      </w:pPr>
      <w:r>
        <w:rPr>
          <w:rFonts w:ascii="Arial" w:hAnsi="Arial"/>
        </w:rPr>
        <w:t>Signals made ashore will be displayed on the club flag pole.  When flag AP is displayed ashore,”1 minute” is replaced with “not less than 60 minutes”.</w:t>
      </w:r>
    </w:p>
    <w:p w:rsidR="00450B62" w:rsidRPr="004B5E72" w:rsidRDefault="00450B62" w:rsidP="00450B62">
      <w:pPr>
        <w:widowControl w:val="0"/>
        <w:rPr>
          <w:rFonts w:ascii="Arial" w:hAnsi="Arial"/>
          <w:sz w:val="16"/>
          <w:szCs w:val="16"/>
        </w:rPr>
      </w:pPr>
    </w:p>
    <w:p w:rsidR="00450B62" w:rsidRDefault="00450B62" w:rsidP="00450B62">
      <w:pPr>
        <w:widowControl w:val="0"/>
        <w:rPr>
          <w:rFonts w:ascii="Arial Bold" w:hAnsi="Arial Bold"/>
        </w:rPr>
      </w:pPr>
      <w:r>
        <w:rPr>
          <w:rFonts w:ascii="Arial Bold" w:hAnsi="Arial Bold"/>
        </w:rPr>
        <w:t xml:space="preserve">Schedule of Races </w:t>
      </w:r>
    </w:p>
    <w:p w:rsidR="00450B62" w:rsidRDefault="00450B62" w:rsidP="00450B62">
      <w:pPr>
        <w:widowControl w:val="0"/>
        <w:ind w:left="360"/>
        <w:rPr>
          <w:rFonts w:ascii="Arial" w:hAnsi="Arial"/>
        </w:rPr>
      </w:pPr>
      <w:r>
        <w:rPr>
          <w:rFonts w:ascii="Arial Bold" w:hAnsi="Arial Bold"/>
        </w:rPr>
        <w:tab/>
        <w:t xml:space="preserve">Friday, </w:t>
      </w:r>
      <w:r w:rsidR="00A43734">
        <w:rPr>
          <w:rFonts w:ascii="Arial Bold" w:hAnsi="Arial Bold"/>
        </w:rPr>
        <w:t>August 3</w:t>
      </w:r>
      <w:r>
        <w:rPr>
          <w:rFonts w:ascii="Arial" w:hAnsi="Arial"/>
        </w:rPr>
        <w:t xml:space="preserve"> </w:t>
      </w:r>
    </w:p>
    <w:p w:rsidR="00450B62" w:rsidRDefault="00450B62" w:rsidP="00450B62">
      <w:pPr>
        <w:widowControl w:val="0"/>
        <w:ind w:left="360"/>
        <w:rPr>
          <w:rFonts w:ascii="Arial" w:hAnsi="Arial"/>
        </w:rPr>
      </w:pPr>
      <w:r>
        <w:rPr>
          <w:rFonts w:ascii="Arial" w:hAnsi="Arial"/>
        </w:rPr>
        <w:tab/>
      </w:r>
      <w:r>
        <w:rPr>
          <w:rFonts w:ascii="Arial" w:hAnsi="Arial"/>
        </w:rPr>
        <w:tab/>
        <w:t>Registration from 4:00 to 6:00 PM</w:t>
      </w:r>
    </w:p>
    <w:p w:rsidR="00450B62" w:rsidRDefault="00450B62" w:rsidP="00450B62">
      <w:pPr>
        <w:widowControl w:val="0"/>
        <w:ind w:left="360"/>
        <w:rPr>
          <w:rFonts w:ascii="Arial" w:hAnsi="Arial"/>
        </w:rPr>
      </w:pPr>
      <w:r>
        <w:rPr>
          <w:rFonts w:ascii="Arial" w:hAnsi="Arial"/>
        </w:rPr>
        <w:tab/>
      </w:r>
      <w:r>
        <w:rPr>
          <w:rFonts w:ascii="Arial" w:hAnsi="Arial"/>
        </w:rPr>
        <w:tab/>
        <w:t>Competitor’s meeting at 6:00 PM for both practice race and regatta</w:t>
      </w:r>
    </w:p>
    <w:p w:rsidR="00450B62" w:rsidRDefault="00450B62" w:rsidP="00450B62">
      <w:pPr>
        <w:widowControl w:val="0"/>
        <w:ind w:left="360"/>
        <w:rPr>
          <w:rFonts w:ascii="Arial" w:hAnsi="Arial"/>
        </w:rPr>
      </w:pPr>
      <w:r>
        <w:rPr>
          <w:rFonts w:ascii="Arial" w:hAnsi="Arial"/>
        </w:rPr>
        <w:tab/>
      </w:r>
      <w:r>
        <w:rPr>
          <w:rFonts w:ascii="Arial" w:hAnsi="Arial"/>
        </w:rPr>
        <w:tab/>
        <w:t>Warning Signal for Practice Race no earlier than 7:30 PM</w:t>
      </w:r>
    </w:p>
    <w:p w:rsidR="00450B62" w:rsidRDefault="00450B62" w:rsidP="00450B62">
      <w:pPr>
        <w:widowControl w:val="0"/>
        <w:ind w:left="360"/>
        <w:rPr>
          <w:rFonts w:ascii="Arial" w:hAnsi="Arial"/>
        </w:rPr>
      </w:pPr>
      <w:r>
        <w:rPr>
          <w:rFonts w:ascii="Arial" w:hAnsi="Arial"/>
        </w:rPr>
        <w:tab/>
      </w:r>
      <w:r>
        <w:rPr>
          <w:rFonts w:ascii="Arial" w:hAnsi="Arial"/>
        </w:rPr>
        <w:tab/>
      </w:r>
      <w:r w:rsidR="00A43734">
        <w:rPr>
          <w:rFonts w:ascii="Arial" w:hAnsi="Arial"/>
        </w:rPr>
        <w:t>Shore side</w:t>
      </w:r>
      <w:r>
        <w:rPr>
          <w:rFonts w:ascii="Arial" w:hAnsi="Arial"/>
        </w:rPr>
        <w:t xml:space="preserve"> gathering after the evening race</w:t>
      </w:r>
    </w:p>
    <w:p w:rsidR="00450B62" w:rsidRDefault="00450B62" w:rsidP="00450B62">
      <w:pPr>
        <w:widowControl w:val="0"/>
        <w:ind w:left="360"/>
        <w:rPr>
          <w:rFonts w:ascii="Arial Bold" w:hAnsi="Arial Bold"/>
        </w:rPr>
      </w:pPr>
      <w:r>
        <w:rPr>
          <w:rFonts w:ascii="Arial" w:hAnsi="Arial"/>
        </w:rPr>
        <w:tab/>
      </w:r>
      <w:r>
        <w:rPr>
          <w:rFonts w:ascii="Arial Bold" w:hAnsi="Arial Bold"/>
        </w:rPr>
        <w:t xml:space="preserve">Saturday, </w:t>
      </w:r>
      <w:r w:rsidR="00A43734">
        <w:rPr>
          <w:rFonts w:ascii="Arial Bold" w:hAnsi="Arial Bold"/>
        </w:rPr>
        <w:t>August 4</w:t>
      </w:r>
    </w:p>
    <w:p w:rsidR="00450B62" w:rsidRDefault="00450B62" w:rsidP="00450B62">
      <w:pPr>
        <w:widowControl w:val="0"/>
        <w:ind w:left="360"/>
        <w:rPr>
          <w:rFonts w:ascii="Arial" w:hAnsi="Arial"/>
        </w:rPr>
      </w:pPr>
      <w:r>
        <w:rPr>
          <w:rFonts w:ascii="Arial" w:hAnsi="Arial"/>
        </w:rPr>
        <w:tab/>
      </w:r>
      <w:r>
        <w:rPr>
          <w:rFonts w:ascii="Arial" w:hAnsi="Arial"/>
        </w:rPr>
        <w:tab/>
        <w:t xml:space="preserve">6:00 AM to 6:30 AM, Late registration, coffee in the bbq area </w:t>
      </w:r>
    </w:p>
    <w:p w:rsidR="00450B62" w:rsidRDefault="00450B62" w:rsidP="00450B62">
      <w:pPr>
        <w:widowControl w:val="0"/>
        <w:ind w:left="360"/>
        <w:rPr>
          <w:rFonts w:ascii="Arial" w:hAnsi="Arial"/>
        </w:rPr>
      </w:pPr>
      <w:r>
        <w:rPr>
          <w:rFonts w:ascii="Arial" w:hAnsi="Arial"/>
        </w:rPr>
        <w:tab/>
      </w:r>
      <w:r>
        <w:rPr>
          <w:rFonts w:ascii="Arial" w:hAnsi="Arial"/>
        </w:rPr>
        <w:tab/>
        <w:t>Warning Signal Race # 1 at 7:30 AM</w:t>
      </w:r>
    </w:p>
    <w:p w:rsidR="004B5E72" w:rsidRDefault="00450B62" w:rsidP="00A43734">
      <w:pPr>
        <w:widowControl w:val="0"/>
        <w:ind w:left="360"/>
        <w:rPr>
          <w:rFonts w:ascii="Arial" w:hAnsi="Arial"/>
        </w:rPr>
      </w:pPr>
      <w:r>
        <w:rPr>
          <w:rFonts w:ascii="Arial" w:hAnsi="Arial"/>
        </w:rPr>
        <w:tab/>
      </w:r>
      <w:r>
        <w:rPr>
          <w:rFonts w:ascii="Arial" w:hAnsi="Arial"/>
        </w:rPr>
        <w:tab/>
        <w:t xml:space="preserve">(We will attempt to conduct as many races as possible – no warning </w:t>
      </w:r>
    </w:p>
    <w:p w:rsidR="00450B62" w:rsidRDefault="00450B62" w:rsidP="004B5E72">
      <w:pPr>
        <w:widowControl w:val="0"/>
        <w:ind w:left="1080" w:firstLine="360"/>
        <w:rPr>
          <w:rFonts w:ascii="Arial" w:hAnsi="Arial"/>
        </w:rPr>
      </w:pPr>
      <w:r>
        <w:rPr>
          <w:rFonts w:ascii="Arial" w:hAnsi="Arial"/>
        </w:rPr>
        <w:t>signal after 4pm)</w:t>
      </w:r>
    </w:p>
    <w:p w:rsidR="00450B62" w:rsidRDefault="00450B62" w:rsidP="00450B62">
      <w:pPr>
        <w:widowControl w:val="0"/>
        <w:ind w:left="360"/>
        <w:rPr>
          <w:rFonts w:ascii="Arial" w:hAnsi="Arial"/>
        </w:rPr>
      </w:pPr>
      <w:r>
        <w:rPr>
          <w:rFonts w:ascii="Arial" w:hAnsi="Arial"/>
        </w:rPr>
        <w:tab/>
      </w:r>
      <w:r>
        <w:rPr>
          <w:rFonts w:ascii="Arial" w:hAnsi="Arial"/>
        </w:rPr>
        <w:tab/>
      </w:r>
      <w:r w:rsidR="00A43734">
        <w:rPr>
          <w:rFonts w:ascii="Arial" w:hAnsi="Arial"/>
        </w:rPr>
        <w:t>Dinner</w:t>
      </w:r>
      <w:r>
        <w:rPr>
          <w:rFonts w:ascii="Arial" w:hAnsi="Arial"/>
        </w:rPr>
        <w:t xml:space="preserve"> will be served at approximately 6:00 PM</w:t>
      </w:r>
    </w:p>
    <w:p w:rsidR="00450B62" w:rsidRDefault="00450B62" w:rsidP="00450B62">
      <w:pPr>
        <w:widowControl w:val="0"/>
        <w:ind w:left="360"/>
        <w:rPr>
          <w:rFonts w:ascii="Arial Bold" w:hAnsi="Arial Bold"/>
        </w:rPr>
      </w:pPr>
      <w:r>
        <w:rPr>
          <w:rFonts w:ascii="Arial" w:hAnsi="Arial"/>
        </w:rPr>
        <w:tab/>
      </w:r>
      <w:r>
        <w:rPr>
          <w:rFonts w:ascii="Arial Bold" w:hAnsi="Arial Bold"/>
        </w:rPr>
        <w:t>Sunday</w:t>
      </w:r>
      <w:r w:rsidR="004F7448">
        <w:rPr>
          <w:rFonts w:ascii="Arial Bold" w:hAnsi="Arial Bold"/>
        </w:rPr>
        <w:t>,</w:t>
      </w:r>
      <w:r>
        <w:rPr>
          <w:rFonts w:ascii="Arial Bold" w:hAnsi="Arial Bold"/>
        </w:rPr>
        <w:t xml:space="preserve"> August </w:t>
      </w:r>
      <w:r w:rsidR="00A43734">
        <w:rPr>
          <w:rFonts w:ascii="Arial Bold" w:hAnsi="Arial Bold"/>
        </w:rPr>
        <w:t>5</w:t>
      </w:r>
    </w:p>
    <w:p w:rsidR="00450B62" w:rsidRDefault="00450B62" w:rsidP="00450B62">
      <w:pPr>
        <w:widowControl w:val="0"/>
        <w:ind w:left="360"/>
        <w:rPr>
          <w:rFonts w:ascii="Arial" w:hAnsi="Arial"/>
        </w:rPr>
      </w:pPr>
      <w:r>
        <w:rPr>
          <w:rFonts w:ascii="Arial" w:hAnsi="Arial"/>
        </w:rPr>
        <w:tab/>
      </w:r>
      <w:r>
        <w:rPr>
          <w:rFonts w:ascii="Arial" w:hAnsi="Arial"/>
        </w:rPr>
        <w:tab/>
        <w:t>Warning Signal First Sunday Race at 7:30 AM</w:t>
      </w:r>
    </w:p>
    <w:p w:rsidR="00450B62" w:rsidRDefault="00450B62" w:rsidP="00450B62">
      <w:pPr>
        <w:widowControl w:val="0"/>
        <w:ind w:left="360"/>
        <w:rPr>
          <w:rFonts w:ascii="Arial" w:hAnsi="Arial"/>
        </w:rPr>
      </w:pPr>
      <w:r>
        <w:rPr>
          <w:rFonts w:ascii="Arial" w:hAnsi="Arial"/>
        </w:rPr>
        <w:tab/>
      </w:r>
      <w:r>
        <w:rPr>
          <w:rFonts w:ascii="Arial" w:hAnsi="Arial"/>
        </w:rPr>
        <w:tab/>
        <w:t>No warning signal will be made after 3:00 PM</w:t>
      </w:r>
    </w:p>
    <w:p w:rsidR="00A43734" w:rsidRDefault="00A43734" w:rsidP="00450B62">
      <w:pPr>
        <w:widowControl w:val="0"/>
        <w:ind w:left="360"/>
        <w:rPr>
          <w:rFonts w:ascii="Arial" w:hAnsi="Arial"/>
        </w:rPr>
      </w:pPr>
      <w:r>
        <w:rPr>
          <w:rFonts w:ascii="Arial" w:hAnsi="Arial"/>
        </w:rPr>
        <w:tab/>
      </w:r>
      <w:r>
        <w:rPr>
          <w:rFonts w:ascii="Arial" w:hAnsi="Arial"/>
        </w:rPr>
        <w:tab/>
        <w:t>Awards to follow as soon as all protests and scoring is complete</w:t>
      </w:r>
    </w:p>
    <w:p w:rsidR="00450B62" w:rsidRDefault="00450B62" w:rsidP="00450B62">
      <w:pPr>
        <w:rPr>
          <w:rFonts w:ascii="Arial" w:hAnsi="Arial"/>
        </w:rPr>
      </w:pPr>
      <w:r>
        <w:rPr>
          <w:rFonts w:ascii="Arial" w:hAnsi="Arial"/>
        </w:rPr>
        <w:tab/>
      </w:r>
      <w:r>
        <w:rPr>
          <w:rFonts w:ascii="Arial" w:hAnsi="Arial"/>
        </w:rPr>
        <w:tab/>
      </w:r>
      <w:r>
        <w:rPr>
          <w:rFonts w:ascii="Arial" w:hAnsi="Arial"/>
        </w:rPr>
        <w:tab/>
        <w:t xml:space="preserve">       </w:t>
      </w:r>
    </w:p>
    <w:p w:rsidR="00450B62" w:rsidRDefault="00450B62" w:rsidP="00450B62">
      <w:pPr>
        <w:widowControl w:val="0"/>
        <w:rPr>
          <w:rFonts w:ascii="Arial Bold" w:hAnsi="Arial Bold"/>
        </w:rPr>
      </w:pPr>
      <w:r>
        <w:rPr>
          <w:rFonts w:ascii="Arial Bold" w:hAnsi="Arial Bold"/>
        </w:rPr>
        <w:t>Classes and Class Flags</w:t>
      </w:r>
    </w:p>
    <w:p w:rsidR="00450B62" w:rsidRDefault="00450B62" w:rsidP="00450B62">
      <w:pPr>
        <w:widowControl w:val="0"/>
        <w:rPr>
          <w:rFonts w:ascii="Arial" w:hAnsi="Arial"/>
        </w:rPr>
      </w:pPr>
      <w:r>
        <w:rPr>
          <w:rFonts w:ascii="Arial" w:hAnsi="Arial"/>
        </w:rPr>
        <w:t xml:space="preserve">Fleet assignments will be made and posted Friday evening.  The organizing authority shall make the final determination of fleet status and reserves the right to adjust the ranges and number of fleets before racing begins, based on the quantity and ratings of registered yachts </w:t>
      </w:r>
    </w:p>
    <w:p w:rsidR="00450B62" w:rsidRDefault="00450B62" w:rsidP="00450B62">
      <w:pPr>
        <w:widowControl w:val="0"/>
        <w:rPr>
          <w:rFonts w:ascii="Arial" w:hAnsi="Arial"/>
        </w:rPr>
      </w:pPr>
    </w:p>
    <w:p w:rsidR="00450B62" w:rsidRDefault="00A43734" w:rsidP="00450B62">
      <w:pPr>
        <w:widowControl w:val="0"/>
        <w:rPr>
          <w:rFonts w:ascii="Arial" w:hAnsi="Arial"/>
        </w:rPr>
      </w:pPr>
      <w:r>
        <w:rPr>
          <w:rFonts w:ascii="Arial" w:hAnsi="Arial"/>
        </w:rPr>
        <w:t xml:space="preserve">Fleet Flags:  </w:t>
      </w:r>
      <w:r w:rsidR="00450B62">
        <w:rPr>
          <w:rFonts w:ascii="Arial" w:hAnsi="Arial"/>
        </w:rPr>
        <w:t xml:space="preserve">A fleet will be indicated by a red flag with the letter </w:t>
      </w:r>
      <w:r w:rsidR="004F7448">
        <w:rPr>
          <w:rFonts w:ascii="Arial" w:hAnsi="Arial"/>
        </w:rPr>
        <w:t>“</w:t>
      </w:r>
      <w:r w:rsidR="00450B62">
        <w:rPr>
          <w:rFonts w:ascii="Arial" w:hAnsi="Arial"/>
        </w:rPr>
        <w:t>A</w:t>
      </w:r>
      <w:r w:rsidR="004F7448">
        <w:rPr>
          <w:rFonts w:ascii="Arial" w:hAnsi="Arial"/>
        </w:rPr>
        <w:t>”</w:t>
      </w:r>
      <w:r w:rsidR="00450B62">
        <w:rPr>
          <w:rFonts w:ascii="Arial" w:hAnsi="Arial"/>
        </w:rPr>
        <w:t xml:space="preserve">; B fleet will be indicated by a blue flag with the letter </w:t>
      </w:r>
      <w:r w:rsidR="004F7448">
        <w:rPr>
          <w:rFonts w:ascii="Arial" w:hAnsi="Arial"/>
        </w:rPr>
        <w:t>“</w:t>
      </w:r>
      <w:r w:rsidR="00450B62">
        <w:rPr>
          <w:rFonts w:ascii="Arial" w:hAnsi="Arial"/>
        </w:rPr>
        <w:t>B</w:t>
      </w:r>
      <w:r w:rsidR="004F7448">
        <w:rPr>
          <w:rFonts w:ascii="Arial" w:hAnsi="Arial"/>
        </w:rPr>
        <w:t>”</w:t>
      </w:r>
      <w:r w:rsidR="00450B62">
        <w:rPr>
          <w:rFonts w:ascii="Arial" w:hAnsi="Arial"/>
        </w:rPr>
        <w:t xml:space="preserve">; C and D fleet will be indicated by a yellow flag with the letter </w:t>
      </w:r>
      <w:r w:rsidR="004F7448">
        <w:rPr>
          <w:rFonts w:ascii="Arial" w:hAnsi="Arial"/>
        </w:rPr>
        <w:t>“</w:t>
      </w:r>
      <w:r w:rsidR="00450B62">
        <w:rPr>
          <w:rFonts w:ascii="Arial" w:hAnsi="Arial"/>
        </w:rPr>
        <w:t>C</w:t>
      </w:r>
      <w:r w:rsidR="004F7448">
        <w:rPr>
          <w:rFonts w:ascii="Arial" w:hAnsi="Arial"/>
        </w:rPr>
        <w:t>”</w:t>
      </w:r>
      <w:r w:rsidR="00450B62">
        <w:rPr>
          <w:rFonts w:ascii="Arial" w:hAnsi="Arial"/>
        </w:rPr>
        <w:t>, Portsmouth fleet will be indicated by the number pennant “1” a white triangle, with a red dot.</w:t>
      </w:r>
    </w:p>
    <w:p w:rsidR="00450B62" w:rsidRDefault="00450B62" w:rsidP="00450B62">
      <w:pPr>
        <w:widowControl w:val="0"/>
        <w:rPr>
          <w:rFonts w:ascii="Arial" w:hAnsi="Arial"/>
        </w:rPr>
      </w:pPr>
    </w:p>
    <w:p w:rsidR="00450B62" w:rsidRDefault="00450B62" w:rsidP="00450B62">
      <w:pPr>
        <w:widowControl w:val="0"/>
        <w:rPr>
          <w:rFonts w:ascii="Arial Bold" w:hAnsi="Arial Bold"/>
        </w:rPr>
      </w:pPr>
      <w:r>
        <w:rPr>
          <w:rFonts w:ascii="Arial Bold" w:hAnsi="Arial Bold"/>
        </w:rPr>
        <w:t>Racing Area</w:t>
      </w:r>
    </w:p>
    <w:p w:rsidR="00450B62" w:rsidRPr="007D29D9" w:rsidRDefault="00450B62" w:rsidP="00450B62">
      <w:pPr>
        <w:widowControl w:val="0"/>
        <w:rPr>
          <w:rFonts w:ascii="Arial" w:hAnsi="Arial"/>
          <w:sz w:val="22"/>
          <w:szCs w:val="22"/>
        </w:rPr>
      </w:pPr>
      <w:r w:rsidRPr="007D29D9">
        <w:rPr>
          <w:rFonts w:ascii="Arial" w:hAnsi="Arial"/>
          <w:sz w:val="23"/>
          <w:szCs w:val="23"/>
        </w:rPr>
        <w:t>The racing area will be located on the north end of Flathead Lake, Montana</w:t>
      </w:r>
      <w:r w:rsidRPr="007D29D9">
        <w:rPr>
          <w:rFonts w:ascii="Arial" w:hAnsi="Arial"/>
          <w:sz w:val="22"/>
          <w:szCs w:val="22"/>
        </w:rPr>
        <w:t>.</w:t>
      </w:r>
    </w:p>
    <w:p w:rsidR="00450B62" w:rsidRPr="007D29D9" w:rsidRDefault="00450B62" w:rsidP="00450B62">
      <w:pPr>
        <w:widowControl w:val="0"/>
        <w:rPr>
          <w:rFonts w:ascii="Arial" w:hAnsi="Arial"/>
          <w:sz w:val="22"/>
          <w:szCs w:val="22"/>
        </w:rPr>
      </w:pPr>
    </w:p>
    <w:p w:rsidR="00450B62" w:rsidRDefault="00450B62" w:rsidP="00450B62">
      <w:pPr>
        <w:widowControl w:val="0"/>
        <w:rPr>
          <w:rFonts w:ascii="Arial Bold" w:hAnsi="Arial Bold"/>
        </w:rPr>
      </w:pPr>
      <w:r>
        <w:rPr>
          <w:rFonts w:ascii="Arial Bold" w:hAnsi="Arial Bold"/>
        </w:rPr>
        <w:t>Courses</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The designated course for all races and fleets will be windward/leeward, twice around, unless the race committee posts the “S” flag prior to a fleet’s warning signal; which shall then indicate once around – sailing the first loop (longest) for each fleet.  Marks shall be orange buoys or tetrahedrons.  All marks shall be rounded to port. There will two windward marks, a long windward mark indicated as </w:t>
      </w:r>
      <w:r w:rsidR="00815F43" w:rsidRPr="007D29D9">
        <w:rPr>
          <w:rFonts w:ascii="Arial" w:hAnsi="Arial"/>
          <w:sz w:val="23"/>
          <w:szCs w:val="23"/>
        </w:rPr>
        <w:t>“</w:t>
      </w:r>
      <w:r w:rsidRPr="007D29D9">
        <w:rPr>
          <w:rFonts w:ascii="Arial" w:hAnsi="Arial"/>
          <w:sz w:val="23"/>
          <w:szCs w:val="23"/>
        </w:rPr>
        <w:t>A</w:t>
      </w:r>
      <w:r w:rsidR="00815F43" w:rsidRPr="007D29D9">
        <w:rPr>
          <w:rFonts w:ascii="Arial" w:hAnsi="Arial"/>
          <w:sz w:val="23"/>
          <w:szCs w:val="23"/>
        </w:rPr>
        <w:t>”</w:t>
      </w:r>
      <w:r w:rsidRPr="007D29D9">
        <w:rPr>
          <w:rFonts w:ascii="Arial" w:hAnsi="Arial"/>
          <w:sz w:val="23"/>
          <w:szCs w:val="23"/>
        </w:rPr>
        <w:t xml:space="preserve">, and a short windward mark indicated as </w:t>
      </w:r>
      <w:r w:rsidR="00815F43" w:rsidRPr="007D29D9">
        <w:rPr>
          <w:rFonts w:ascii="Arial" w:hAnsi="Arial"/>
          <w:sz w:val="23"/>
          <w:szCs w:val="23"/>
        </w:rPr>
        <w:t>“X”</w:t>
      </w:r>
      <w:r w:rsidRPr="007D29D9">
        <w:rPr>
          <w:rFonts w:ascii="Arial" w:hAnsi="Arial"/>
          <w:sz w:val="23"/>
          <w:szCs w:val="23"/>
        </w:rPr>
        <w:t xml:space="preserve">.  A leeward mark </w:t>
      </w:r>
      <w:r w:rsidR="00815F43" w:rsidRPr="007D29D9">
        <w:rPr>
          <w:rFonts w:ascii="Arial" w:hAnsi="Arial"/>
          <w:sz w:val="23"/>
          <w:szCs w:val="23"/>
        </w:rPr>
        <w:t xml:space="preserve">indicated as “Z” </w:t>
      </w:r>
      <w:r w:rsidRPr="007D29D9">
        <w:rPr>
          <w:rFonts w:ascii="Arial" w:hAnsi="Arial"/>
          <w:sz w:val="23"/>
          <w:szCs w:val="23"/>
        </w:rPr>
        <w:t xml:space="preserve">will be set approximately </w:t>
      </w:r>
      <w:r w:rsidR="00815F43" w:rsidRPr="007D29D9">
        <w:rPr>
          <w:rFonts w:ascii="Arial" w:hAnsi="Arial"/>
          <w:sz w:val="23"/>
          <w:szCs w:val="23"/>
        </w:rPr>
        <w:t>0.1 nautical mile upwind of the starting line</w:t>
      </w:r>
      <w:r w:rsidRPr="007D29D9">
        <w:rPr>
          <w:rFonts w:ascii="Arial" w:hAnsi="Arial"/>
          <w:sz w:val="23"/>
          <w:szCs w:val="23"/>
        </w:rPr>
        <w:t>.  Fleet A will sail</w:t>
      </w:r>
      <w:r w:rsidR="00815F43" w:rsidRPr="007D29D9">
        <w:rPr>
          <w:rFonts w:ascii="Arial" w:hAnsi="Arial"/>
          <w:sz w:val="23"/>
          <w:szCs w:val="23"/>
        </w:rPr>
        <w:t>: start, A, Z, A, finish; fleet B and one design (if any) will sail: start, A, Z, X, finish: and the remainder will sail: start, X, Z, X, finish.</w:t>
      </w:r>
    </w:p>
    <w:p w:rsidR="00450B62" w:rsidRPr="007D29D9" w:rsidRDefault="00450B62" w:rsidP="00450B62">
      <w:pPr>
        <w:widowControl w:val="0"/>
        <w:rPr>
          <w:rFonts w:ascii="Arial" w:hAnsi="Arial"/>
          <w:sz w:val="23"/>
          <w:szCs w:val="23"/>
        </w:rPr>
      </w:pPr>
    </w:p>
    <w:p w:rsidR="00450B62" w:rsidRPr="007D29D9" w:rsidRDefault="00450B62" w:rsidP="00450B62">
      <w:pPr>
        <w:widowControl w:val="0"/>
        <w:rPr>
          <w:rFonts w:ascii="Arial" w:hAnsi="Arial"/>
          <w:sz w:val="23"/>
          <w:szCs w:val="23"/>
        </w:rPr>
      </w:pPr>
      <w:r w:rsidRPr="007D29D9">
        <w:rPr>
          <w:rFonts w:ascii="Arial" w:hAnsi="Arial"/>
          <w:sz w:val="23"/>
          <w:szCs w:val="23"/>
        </w:rPr>
        <w:t xml:space="preserve">The race committee may shorten a race in progress per RRS 32.1.  </w:t>
      </w:r>
      <w:r w:rsidR="00815F43" w:rsidRPr="007D29D9">
        <w:rPr>
          <w:rFonts w:ascii="Arial" w:hAnsi="Arial"/>
          <w:sz w:val="23"/>
          <w:szCs w:val="23"/>
        </w:rPr>
        <w:t>The finish line shall be between an orange buoy set to starboard of the committee boat and a staff displaying a blue flag on the committee boat</w:t>
      </w:r>
    </w:p>
    <w:p w:rsidR="00450B62" w:rsidRPr="007D29D9" w:rsidRDefault="00450B62" w:rsidP="00450B62">
      <w:pPr>
        <w:widowControl w:val="0"/>
        <w:rPr>
          <w:rFonts w:ascii="Arial" w:hAnsi="Arial"/>
          <w:sz w:val="23"/>
          <w:szCs w:val="23"/>
        </w:rPr>
      </w:pPr>
    </w:p>
    <w:p w:rsidR="00416885" w:rsidRDefault="00416885" w:rsidP="00416885">
      <w:pPr>
        <w:pStyle w:val="Heading1A"/>
        <w:rPr>
          <w:rFonts w:ascii="Arial" w:hAnsi="Arial"/>
        </w:rPr>
      </w:pPr>
      <w:r>
        <w:rPr>
          <w:sz w:val="24"/>
        </w:rPr>
        <w:t>The Start</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The start line shall be between an orange buoy </w:t>
      </w:r>
      <w:r w:rsidR="00416885" w:rsidRPr="007D29D9">
        <w:rPr>
          <w:rFonts w:ascii="Arial" w:hAnsi="Arial"/>
          <w:sz w:val="23"/>
          <w:szCs w:val="23"/>
        </w:rPr>
        <w:t>set to port of the committee boat</w:t>
      </w:r>
      <w:r w:rsidRPr="007D29D9">
        <w:rPr>
          <w:rFonts w:ascii="Arial" w:hAnsi="Arial"/>
          <w:sz w:val="23"/>
          <w:szCs w:val="23"/>
        </w:rPr>
        <w:t xml:space="preserve"> and a staff displaying an orange flag on the committee boat.  </w:t>
      </w:r>
      <w:r w:rsidR="00416885" w:rsidRPr="007D29D9">
        <w:rPr>
          <w:rFonts w:ascii="Arial" w:hAnsi="Arial"/>
          <w:sz w:val="23"/>
          <w:szCs w:val="23"/>
        </w:rPr>
        <w:t>Races will be started using R</w:t>
      </w:r>
      <w:r w:rsidR="00416885" w:rsidRPr="007D29D9">
        <w:rPr>
          <w:rFonts w:ascii="Arial" w:hAnsi="Arial"/>
          <w:sz w:val="23"/>
          <w:szCs w:val="23"/>
        </w:rPr>
        <w:t>R</w:t>
      </w:r>
      <w:r w:rsidR="00416885" w:rsidRPr="007D29D9">
        <w:rPr>
          <w:rFonts w:ascii="Arial" w:hAnsi="Arial"/>
          <w:sz w:val="23"/>
          <w:szCs w:val="23"/>
        </w:rPr>
        <w:t xml:space="preserve"> 26</w:t>
      </w:r>
      <w:r w:rsidR="00416885" w:rsidRPr="007D29D9">
        <w:rPr>
          <w:rFonts w:ascii="Arial" w:hAnsi="Arial"/>
          <w:sz w:val="23"/>
          <w:szCs w:val="23"/>
        </w:rPr>
        <w:t>. The race committee may provide a series of short horn blasts indicating approximately one minute before the next warning signal.  Subsequent races may be started as soon as all boats in the fleet have finished the previous race.  Boats not starting shall stay clear of the starting area.</w:t>
      </w:r>
      <w:r w:rsidRPr="007D29D9">
        <w:rPr>
          <w:rFonts w:ascii="Arial" w:hAnsi="Arial"/>
          <w:sz w:val="23"/>
          <w:szCs w:val="23"/>
        </w:rPr>
        <w:t xml:space="preserve">  </w:t>
      </w:r>
    </w:p>
    <w:p w:rsidR="00450B62" w:rsidRPr="007D29D9" w:rsidRDefault="00450B62" w:rsidP="00450B62">
      <w:pPr>
        <w:widowControl w:val="0"/>
        <w:rPr>
          <w:rFonts w:ascii="Arial" w:hAnsi="Arial"/>
          <w:sz w:val="23"/>
          <w:szCs w:val="23"/>
        </w:rPr>
      </w:pPr>
    </w:p>
    <w:p w:rsidR="00450B62" w:rsidRDefault="00450B62" w:rsidP="00450B62">
      <w:pPr>
        <w:pStyle w:val="Heading1A"/>
        <w:rPr>
          <w:sz w:val="24"/>
        </w:rPr>
      </w:pPr>
      <w:r>
        <w:rPr>
          <w:sz w:val="24"/>
        </w:rPr>
        <w:t>The Finish</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The finish will be between </w:t>
      </w:r>
      <w:r w:rsidR="00416885" w:rsidRPr="007D29D9">
        <w:rPr>
          <w:rFonts w:ascii="Arial" w:hAnsi="Arial"/>
          <w:sz w:val="23"/>
          <w:szCs w:val="23"/>
        </w:rPr>
        <w:t>a</w:t>
      </w:r>
      <w:r w:rsidRPr="007D29D9">
        <w:rPr>
          <w:rFonts w:ascii="Arial" w:hAnsi="Arial"/>
          <w:sz w:val="23"/>
          <w:szCs w:val="23"/>
        </w:rPr>
        <w:t xml:space="preserve"> staff displaying </w:t>
      </w:r>
      <w:r w:rsidR="00416885" w:rsidRPr="007D29D9">
        <w:rPr>
          <w:rFonts w:ascii="Arial" w:hAnsi="Arial"/>
          <w:sz w:val="23"/>
          <w:szCs w:val="23"/>
        </w:rPr>
        <w:t>a blue</w:t>
      </w:r>
      <w:r w:rsidRPr="007D29D9">
        <w:rPr>
          <w:rFonts w:ascii="Arial" w:hAnsi="Arial"/>
          <w:sz w:val="23"/>
          <w:szCs w:val="23"/>
        </w:rPr>
        <w:t xml:space="preserve"> flag on the committee boat and a</w:t>
      </w:r>
      <w:r w:rsidR="00416885" w:rsidRPr="007D29D9">
        <w:rPr>
          <w:rFonts w:ascii="Arial" w:hAnsi="Arial"/>
          <w:sz w:val="23"/>
          <w:szCs w:val="23"/>
        </w:rPr>
        <w:t>n</w:t>
      </w:r>
      <w:r w:rsidRPr="007D29D9">
        <w:rPr>
          <w:rFonts w:ascii="Arial" w:hAnsi="Arial"/>
          <w:sz w:val="23"/>
          <w:szCs w:val="23"/>
        </w:rPr>
        <w:t xml:space="preserve"> orange buoy on the </w:t>
      </w:r>
      <w:r w:rsidRPr="007D29D9">
        <w:rPr>
          <w:rFonts w:ascii="Arial" w:hAnsi="Arial"/>
          <w:sz w:val="23"/>
          <w:szCs w:val="23"/>
          <w:u w:val="single"/>
        </w:rPr>
        <w:t>starboard</w:t>
      </w:r>
      <w:r w:rsidRPr="007D29D9">
        <w:rPr>
          <w:rFonts w:ascii="Arial" w:hAnsi="Arial"/>
          <w:sz w:val="23"/>
          <w:szCs w:val="23"/>
        </w:rPr>
        <w:t xml:space="preserve"> side of the committee boat.  Boats shall stay clear of the starting area after finishing.  </w:t>
      </w:r>
    </w:p>
    <w:p w:rsidR="00450B62" w:rsidRPr="007D29D9" w:rsidRDefault="00450B62" w:rsidP="00450B62">
      <w:pPr>
        <w:widowControl w:val="0"/>
        <w:rPr>
          <w:rFonts w:ascii="Arial" w:hAnsi="Arial"/>
          <w:sz w:val="23"/>
          <w:szCs w:val="23"/>
        </w:rPr>
      </w:pPr>
    </w:p>
    <w:p w:rsidR="00450B62" w:rsidRPr="007D29D9" w:rsidRDefault="00450B62" w:rsidP="00450B62">
      <w:pPr>
        <w:widowControl w:val="0"/>
        <w:rPr>
          <w:rFonts w:ascii="Arial" w:hAnsi="Arial"/>
          <w:sz w:val="23"/>
          <w:szCs w:val="23"/>
        </w:rPr>
      </w:pPr>
      <w:r w:rsidRPr="007D29D9">
        <w:rPr>
          <w:rFonts w:ascii="Arial" w:hAnsi="Arial"/>
          <w:sz w:val="23"/>
          <w:szCs w:val="23"/>
        </w:rPr>
        <w:t xml:space="preserve">When a course is shortened at a mark, a race committee boat near the mark will display code flag S and boats shall finish by sailing between the mark and the committee boat from the direction of the previous mark.  </w:t>
      </w:r>
    </w:p>
    <w:p w:rsidR="00450B62" w:rsidRPr="007D29D9" w:rsidRDefault="00450B62" w:rsidP="00450B62">
      <w:pPr>
        <w:widowControl w:val="0"/>
        <w:rPr>
          <w:rFonts w:ascii="Arial" w:hAnsi="Arial"/>
          <w:sz w:val="23"/>
          <w:szCs w:val="23"/>
        </w:rPr>
      </w:pPr>
    </w:p>
    <w:p w:rsidR="00450B62" w:rsidRDefault="00450B62" w:rsidP="00450B62">
      <w:pPr>
        <w:widowControl w:val="0"/>
        <w:rPr>
          <w:rFonts w:ascii="Arial Bold" w:hAnsi="Arial Bold"/>
        </w:rPr>
      </w:pPr>
      <w:r>
        <w:rPr>
          <w:rFonts w:ascii="Arial Bold" w:hAnsi="Arial Bold"/>
        </w:rPr>
        <w:t>Time Limit</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If no boat </w:t>
      </w:r>
      <w:r w:rsidR="00416885" w:rsidRPr="007D29D9">
        <w:rPr>
          <w:rFonts w:ascii="Arial" w:hAnsi="Arial"/>
          <w:sz w:val="23"/>
          <w:szCs w:val="23"/>
        </w:rPr>
        <w:t xml:space="preserve">in any class </w:t>
      </w:r>
      <w:r w:rsidRPr="007D29D9">
        <w:rPr>
          <w:rFonts w:ascii="Arial" w:hAnsi="Arial"/>
          <w:sz w:val="23"/>
          <w:szCs w:val="23"/>
        </w:rPr>
        <w:t xml:space="preserve">has </w:t>
      </w:r>
      <w:r w:rsidR="00416885" w:rsidRPr="007D29D9">
        <w:rPr>
          <w:rFonts w:ascii="Arial" w:hAnsi="Arial"/>
          <w:sz w:val="23"/>
          <w:szCs w:val="23"/>
        </w:rPr>
        <w:t>rounded</w:t>
      </w:r>
      <w:r w:rsidRPr="007D29D9">
        <w:rPr>
          <w:rFonts w:ascii="Arial" w:hAnsi="Arial"/>
          <w:sz w:val="23"/>
          <w:szCs w:val="23"/>
        </w:rPr>
        <w:t xml:space="preserve"> the first mark within 30 minutes – the race will be abandoned.</w:t>
      </w:r>
    </w:p>
    <w:p w:rsidR="00450B62" w:rsidRPr="007D29D9" w:rsidRDefault="00450B62" w:rsidP="00450B62">
      <w:pPr>
        <w:widowControl w:val="0"/>
        <w:rPr>
          <w:rFonts w:ascii="Arial" w:hAnsi="Arial"/>
          <w:sz w:val="23"/>
          <w:szCs w:val="23"/>
        </w:rPr>
      </w:pPr>
    </w:p>
    <w:p w:rsidR="00450B62" w:rsidRPr="007D29D9" w:rsidRDefault="00450B62" w:rsidP="00450B62">
      <w:pPr>
        <w:widowControl w:val="0"/>
        <w:rPr>
          <w:rFonts w:ascii="Arial Bold" w:hAnsi="Arial Bold"/>
          <w:sz w:val="23"/>
          <w:szCs w:val="23"/>
        </w:rPr>
      </w:pPr>
      <w:r w:rsidRPr="007D29D9">
        <w:rPr>
          <w:rFonts w:ascii="Arial" w:hAnsi="Arial"/>
          <w:sz w:val="23"/>
          <w:szCs w:val="23"/>
        </w:rPr>
        <w:t xml:space="preserve">The time limit shall be 90 minutes for the first boat in each class to finish. Boats failing to finish within </w:t>
      </w:r>
      <w:r w:rsidR="007D29D9" w:rsidRPr="007D29D9">
        <w:rPr>
          <w:rFonts w:ascii="Arial" w:hAnsi="Arial"/>
          <w:sz w:val="23"/>
          <w:szCs w:val="23"/>
        </w:rPr>
        <w:t>15</w:t>
      </w:r>
      <w:r w:rsidRPr="007D29D9">
        <w:rPr>
          <w:rFonts w:ascii="Arial" w:hAnsi="Arial"/>
          <w:sz w:val="23"/>
          <w:szCs w:val="23"/>
        </w:rPr>
        <w:t xml:space="preserve"> minutes after the first boat sails the course will be scored Did Not Finish (DNF).  </w:t>
      </w:r>
    </w:p>
    <w:p w:rsidR="00450B62" w:rsidRPr="007D29D9" w:rsidRDefault="00450B62" w:rsidP="00450B62">
      <w:pPr>
        <w:widowControl w:val="0"/>
        <w:rPr>
          <w:rFonts w:ascii="Arial Bold" w:hAnsi="Arial Bold"/>
          <w:sz w:val="23"/>
          <w:szCs w:val="23"/>
        </w:rPr>
      </w:pPr>
    </w:p>
    <w:p w:rsidR="00450B62" w:rsidRDefault="00450B62" w:rsidP="00450B62">
      <w:pPr>
        <w:widowControl w:val="0"/>
        <w:rPr>
          <w:rFonts w:ascii="Arial Bold" w:hAnsi="Arial Bold"/>
        </w:rPr>
      </w:pPr>
      <w:r>
        <w:rPr>
          <w:rFonts w:ascii="Arial Bold" w:hAnsi="Arial Bold"/>
        </w:rPr>
        <w:t>Protests and Requests for Redress</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Protest forms are available from the race steward and NFYC </w:t>
      </w:r>
      <w:proofErr w:type="gramStart"/>
      <w:r w:rsidRPr="007D29D9">
        <w:rPr>
          <w:rFonts w:ascii="Arial" w:hAnsi="Arial"/>
          <w:sz w:val="23"/>
          <w:szCs w:val="23"/>
        </w:rPr>
        <w:t>Vice</w:t>
      </w:r>
      <w:proofErr w:type="gramEnd"/>
      <w:r w:rsidRPr="007D29D9">
        <w:rPr>
          <w:rFonts w:ascii="Arial" w:hAnsi="Arial"/>
          <w:sz w:val="23"/>
          <w:szCs w:val="23"/>
        </w:rPr>
        <w:t xml:space="preserve"> Commodore.  Protests must be delivered within 30 minutes following the return of the committee boat from the last race of the day.</w:t>
      </w:r>
    </w:p>
    <w:p w:rsidR="00450B62" w:rsidRPr="007D29D9" w:rsidRDefault="00450B62" w:rsidP="00450B62">
      <w:pPr>
        <w:widowControl w:val="0"/>
        <w:rPr>
          <w:rFonts w:ascii="Arial" w:hAnsi="Arial"/>
          <w:sz w:val="23"/>
          <w:szCs w:val="23"/>
        </w:rPr>
      </w:pPr>
    </w:p>
    <w:p w:rsidR="00450B62" w:rsidRDefault="00450B62" w:rsidP="00450B62">
      <w:pPr>
        <w:widowControl w:val="0"/>
        <w:rPr>
          <w:rFonts w:ascii="Arial Bold" w:hAnsi="Arial Bold"/>
        </w:rPr>
      </w:pPr>
      <w:r>
        <w:rPr>
          <w:rFonts w:ascii="Arial Bold" w:hAnsi="Arial Bold"/>
        </w:rPr>
        <w:t>Scoring</w:t>
      </w:r>
    </w:p>
    <w:p w:rsidR="00450B62" w:rsidRPr="007D29D9" w:rsidRDefault="00450B62" w:rsidP="00450B62">
      <w:pPr>
        <w:widowControl w:val="0"/>
        <w:rPr>
          <w:rFonts w:ascii="Arial" w:hAnsi="Arial"/>
          <w:sz w:val="23"/>
          <w:szCs w:val="23"/>
        </w:rPr>
      </w:pPr>
      <w:r w:rsidRPr="007D29D9">
        <w:rPr>
          <w:rFonts w:ascii="Arial" w:hAnsi="Arial"/>
          <w:sz w:val="23"/>
          <w:szCs w:val="23"/>
        </w:rPr>
        <w:t xml:space="preserve">The low point system shall be used for scoring.  If more than 5 races are completed, a boats worst score will be discarded.  </w:t>
      </w:r>
      <w:r w:rsidRPr="007D29D9">
        <w:rPr>
          <w:rFonts w:ascii="Arial Bold" w:hAnsi="Arial Bold"/>
          <w:sz w:val="23"/>
          <w:szCs w:val="23"/>
        </w:rPr>
        <w:t>DSQ’s may not be discarded</w:t>
      </w:r>
      <w:r w:rsidRPr="007D29D9">
        <w:rPr>
          <w:rFonts w:ascii="Arial" w:hAnsi="Arial"/>
          <w:sz w:val="23"/>
          <w:szCs w:val="23"/>
        </w:rPr>
        <w:t>.</w:t>
      </w:r>
    </w:p>
    <w:p w:rsidR="00450B62" w:rsidRPr="007D29D9" w:rsidRDefault="00450B62" w:rsidP="00450B62">
      <w:pPr>
        <w:widowControl w:val="0"/>
        <w:rPr>
          <w:rFonts w:ascii="Arial Bold" w:hAnsi="Arial Bold"/>
          <w:sz w:val="23"/>
          <w:szCs w:val="23"/>
        </w:rPr>
      </w:pPr>
    </w:p>
    <w:p w:rsidR="00450B62" w:rsidRDefault="00450B62" w:rsidP="00450B62">
      <w:pPr>
        <w:widowControl w:val="0"/>
        <w:rPr>
          <w:rFonts w:ascii="Arial Bold" w:hAnsi="Arial Bold"/>
        </w:rPr>
      </w:pPr>
      <w:r>
        <w:rPr>
          <w:rFonts w:ascii="Arial Bold" w:hAnsi="Arial Bold"/>
        </w:rPr>
        <w:t>Disclaimer of Liability</w:t>
      </w:r>
    </w:p>
    <w:p w:rsidR="00EB3DE3" w:rsidRPr="007D29D9" w:rsidRDefault="00450B62" w:rsidP="00FE4B78">
      <w:pPr>
        <w:widowControl w:val="0"/>
        <w:rPr>
          <w:sz w:val="22"/>
          <w:szCs w:val="22"/>
        </w:rPr>
      </w:pPr>
      <w:r w:rsidRPr="007D29D9">
        <w:rPr>
          <w:rFonts w:ascii="Arial Bold" w:hAnsi="Arial Bold"/>
          <w:sz w:val="22"/>
          <w:szCs w:val="22"/>
        </w:rPr>
        <w:t xml:space="preserve">Competitors participate in the regatta entirely at their own risk.  See RRS 4, Decision to Race.  The organizing authority, its officers, employees, volunteers and sponsors, shall not be liable for material damage, personal injury or death sustained in conjunction with, prior to, during or after the regatta. </w:t>
      </w:r>
    </w:p>
    <w:sectPr w:rsidR="00EB3DE3" w:rsidRPr="007D29D9" w:rsidSect="004B5E72">
      <w:footerReference w:type="default" r:id="rId10"/>
      <w:pgSz w:w="12240" w:h="15840"/>
      <w:pgMar w:top="810" w:right="90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49" w:rsidRDefault="00312649" w:rsidP="00FE4B78">
      <w:r>
        <w:separator/>
      </w:r>
    </w:p>
  </w:endnote>
  <w:endnote w:type="continuationSeparator" w:id="0">
    <w:p w:rsidR="00312649" w:rsidRDefault="00312649" w:rsidP="00F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78" w:rsidRPr="00FE4B78" w:rsidRDefault="00FE4B78" w:rsidP="00FE4B78">
    <w:pPr>
      <w:pStyle w:val="Footer"/>
      <w:jc w:val="right"/>
      <w:rPr>
        <w:sz w:val="16"/>
        <w:szCs w:val="16"/>
      </w:rPr>
    </w:pPr>
    <w:r w:rsidRPr="00FE4B78">
      <w:rPr>
        <w:sz w:val="16"/>
        <w:szCs w:val="16"/>
      </w:rPr>
      <w:t>SI MT Cup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49" w:rsidRDefault="00312649" w:rsidP="00FE4B78">
      <w:r>
        <w:separator/>
      </w:r>
    </w:p>
  </w:footnote>
  <w:footnote w:type="continuationSeparator" w:id="0">
    <w:p w:rsidR="00312649" w:rsidRDefault="00312649" w:rsidP="00FE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62"/>
    <w:rsid w:val="00171810"/>
    <w:rsid w:val="001974B7"/>
    <w:rsid w:val="00312649"/>
    <w:rsid w:val="00416885"/>
    <w:rsid w:val="00450B62"/>
    <w:rsid w:val="0047677A"/>
    <w:rsid w:val="004B5E72"/>
    <w:rsid w:val="004F7448"/>
    <w:rsid w:val="007D29D9"/>
    <w:rsid w:val="00815F43"/>
    <w:rsid w:val="00A43734"/>
    <w:rsid w:val="00BC34CF"/>
    <w:rsid w:val="00FE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6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50B62"/>
    <w:pPr>
      <w:widowControl w:val="0"/>
      <w:spacing w:after="0" w:line="240" w:lineRule="auto"/>
      <w:jc w:val="center"/>
    </w:pPr>
    <w:rPr>
      <w:rFonts w:ascii="Times New Roman Bold" w:eastAsia="ヒラギノ角ゴ Pro W3" w:hAnsi="Times New Roman Bold" w:cs="Times New Roman"/>
      <w:color w:val="000000"/>
      <w:sz w:val="28"/>
      <w:szCs w:val="20"/>
    </w:rPr>
  </w:style>
  <w:style w:type="paragraph" w:customStyle="1" w:styleId="Heading2A">
    <w:name w:val="Heading 2 A"/>
    <w:next w:val="Normal"/>
    <w:rsid w:val="00450B62"/>
    <w:pPr>
      <w:keepNext/>
      <w:widowControl w:val="0"/>
      <w:spacing w:after="0" w:line="240" w:lineRule="auto"/>
      <w:jc w:val="center"/>
      <w:outlineLvl w:val="1"/>
    </w:pPr>
    <w:rPr>
      <w:rFonts w:ascii="Arial" w:eastAsia="ヒラギノ角ゴ Pro W3" w:hAnsi="Arial" w:cs="Times New Roman"/>
      <w:color w:val="000000"/>
      <w:sz w:val="28"/>
      <w:szCs w:val="20"/>
    </w:rPr>
  </w:style>
  <w:style w:type="paragraph" w:customStyle="1" w:styleId="Heading1A">
    <w:name w:val="Heading 1 A"/>
    <w:next w:val="Normal"/>
    <w:rsid w:val="00450B62"/>
    <w:pPr>
      <w:keepNext/>
      <w:widowControl w:val="0"/>
      <w:spacing w:after="0" w:line="240" w:lineRule="auto"/>
      <w:outlineLvl w:val="0"/>
    </w:pPr>
    <w:rPr>
      <w:rFonts w:ascii="Arial Bold" w:eastAsia="ヒラギノ角ゴ Pro W3" w:hAnsi="Arial Bold" w:cs="Times New Roman"/>
      <w:color w:val="000000"/>
      <w:sz w:val="20"/>
      <w:szCs w:val="20"/>
    </w:rPr>
  </w:style>
  <w:style w:type="paragraph" w:styleId="Header">
    <w:name w:val="header"/>
    <w:basedOn w:val="Normal"/>
    <w:link w:val="HeaderChar"/>
    <w:uiPriority w:val="99"/>
    <w:unhideWhenUsed/>
    <w:rsid w:val="00FE4B78"/>
    <w:pPr>
      <w:tabs>
        <w:tab w:val="center" w:pos="4680"/>
        <w:tab w:val="right" w:pos="9360"/>
      </w:tabs>
    </w:pPr>
  </w:style>
  <w:style w:type="character" w:customStyle="1" w:styleId="HeaderChar">
    <w:name w:val="Header Char"/>
    <w:basedOn w:val="DefaultParagraphFont"/>
    <w:link w:val="Header"/>
    <w:uiPriority w:val="99"/>
    <w:rsid w:val="00FE4B78"/>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E4B78"/>
    <w:pPr>
      <w:tabs>
        <w:tab w:val="center" w:pos="4680"/>
        <w:tab w:val="right" w:pos="9360"/>
      </w:tabs>
    </w:pPr>
  </w:style>
  <w:style w:type="character" w:customStyle="1" w:styleId="FooterChar">
    <w:name w:val="Footer Char"/>
    <w:basedOn w:val="DefaultParagraphFont"/>
    <w:link w:val="Footer"/>
    <w:uiPriority w:val="99"/>
    <w:rsid w:val="00FE4B78"/>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6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50B62"/>
    <w:pPr>
      <w:widowControl w:val="0"/>
      <w:spacing w:after="0" w:line="240" w:lineRule="auto"/>
      <w:jc w:val="center"/>
    </w:pPr>
    <w:rPr>
      <w:rFonts w:ascii="Times New Roman Bold" w:eastAsia="ヒラギノ角ゴ Pro W3" w:hAnsi="Times New Roman Bold" w:cs="Times New Roman"/>
      <w:color w:val="000000"/>
      <w:sz w:val="28"/>
      <w:szCs w:val="20"/>
    </w:rPr>
  </w:style>
  <w:style w:type="paragraph" w:customStyle="1" w:styleId="Heading2A">
    <w:name w:val="Heading 2 A"/>
    <w:next w:val="Normal"/>
    <w:rsid w:val="00450B62"/>
    <w:pPr>
      <w:keepNext/>
      <w:widowControl w:val="0"/>
      <w:spacing w:after="0" w:line="240" w:lineRule="auto"/>
      <w:jc w:val="center"/>
      <w:outlineLvl w:val="1"/>
    </w:pPr>
    <w:rPr>
      <w:rFonts w:ascii="Arial" w:eastAsia="ヒラギノ角ゴ Pro W3" w:hAnsi="Arial" w:cs="Times New Roman"/>
      <w:color w:val="000000"/>
      <w:sz w:val="28"/>
      <w:szCs w:val="20"/>
    </w:rPr>
  </w:style>
  <w:style w:type="paragraph" w:customStyle="1" w:styleId="Heading1A">
    <w:name w:val="Heading 1 A"/>
    <w:next w:val="Normal"/>
    <w:rsid w:val="00450B62"/>
    <w:pPr>
      <w:keepNext/>
      <w:widowControl w:val="0"/>
      <w:spacing w:after="0" w:line="240" w:lineRule="auto"/>
      <w:outlineLvl w:val="0"/>
    </w:pPr>
    <w:rPr>
      <w:rFonts w:ascii="Arial Bold" w:eastAsia="ヒラギノ角ゴ Pro W3" w:hAnsi="Arial Bold" w:cs="Times New Roman"/>
      <w:color w:val="000000"/>
      <w:sz w:val="20"/>
      <w:szCs w:val="20"/>
    </w:rPr>
  </w:style>
  <w:style w:type="paragraph" w:styleId="Header">
    <w:name w:val="header"/>
    <w:basedOn w:val="Normal"/>
    <w:link w:val="HeaderChar"/>
    <w:uiPriority w:val="99"/>
    <w:unhideWhenUsed/>
    <w:rsid w:val="00FE4B78"/>
    <w:pPr>
      <w:tabs>
        <w:tab w:val="center" w:pos="4680"/>
        <w:tab w:val="right" w:pos="9360"/>
      </w:tabs>
    </w:pPr>
  </w:style>
  <w:style w:type="character" w:customStyle="1" w:styleId="HeaderChar">
    <w:name w:val="Header Char"/>
    <w:basedOn w:val="DefaultParagraphFont"/>
    <w:link w:val="Header"/>
    <w:uiPriority w:val="99"/>
    <w:rsid w:val="00FE4B78"/>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E4B78"/>
    <w:pPr>
      <w:tabs>
        <w:tab w:val="center" w:pos="4680"/>
        <w:tab w:val="right" w:pos="9360"/>
      </w:tabs>
    </w:pPr>
  </w:style>
  <w:style w:type="character" w:customStyle="1" w:styleId="FooterChar">
    <w:name w:val="Footer Char"/>
    <w:basedOn w:val="DefaultParagraphFont"/>
    <w:link w:val="Footer"/>
    <w:uiPriority w:val="99"/>
    <w:rsid w:val="00FE4B78"/>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1ABB-7529-4883-8CB0-0C4A8095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JERRY'S POTS</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Lane</dc:creator>
  <cp:keywords/>
  <dc:description/>
  <cp:lastModifiedBy>Jerry L. Lane</cp:lastModifiedBy>
  <cp:revision>4</cp:revision>
  <cp:lastPrinted>2012-05-09T04:29:00Z</cp:lastPrinted>
  <dcterms:created xsi:type="dcterms:W3CDTF">2012-05-09T04:25:00Z</dcterms:created>
  <dcterms:modified xsi:type="dcterms:W3CDTF">2012-05-09T04:32:00Z</dcterms:modified>
</cp:coreProperties>
</file>